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536971" w:rsidTr="00536971">
        <w:trPr>
          <w:cantSplit/>
          <w:trHeight w:val="1267"/>
        </w:trPr>
        <w:tc>
          <w:tcPr>
            <w:tcW w:w="4087" w:type="dxa"/>
            <w:hideMark/>
          </w:tcPr>
          <w:p w:rsidR="00536971" w:rsidRDefault="0053697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536971" w:rsidRDefault="0053697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536971" w:rsidRDefault="0053697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536971" w:rsidRDefault="0053697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536971" w:rsidRDefault="0053697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536971" w:rsidRDefault="00536971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536971" w:rsidRDefault="00536971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536971" w:rsidRDefault="0053697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536971" w:rsidRDefault="0053697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536971" w:rsidRDefault="0053697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536971" w:rsidRDefault="0053697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536971" w:rsidRDefault="0053697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536971" w:rsidRDefault="0053697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536971" w:rsidRDefault="0053697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536971" w:rsidTr="00536971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6971" w:rsidRDefault="0053697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536971" w:rsidRDefault="0053697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536971" w:rsidRDefault="0053697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536971" w:rsidRDefault="0053697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536971" w:rsidRDefault="00536971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36971" w:rsidRDefault="0053697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6971" w:rsidRDefault="0053697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536971" w:rsidRDefault="0053697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536971" w:rsidRDefault="0053697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536971" w:rsidRDefault="0053697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536971" w:rsidRDefault="00536971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1A1709" w:rsidRDefault="001A1709"/>
    <w:p w:rsidR="00536971" w:rsidRDefault="00536971" w:rsidP="005369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6971" w:rsidRDefault="00536971" w:rsidP="00536971">
      <w:pPr>
        <w:rPr>
          <w:sz w:val="28"/>
          <w:szCs w:val="28"/>
        </w:rPr>
      </w:pPr>
    </w:p>
    <w:p w:rsidR="00536971" w:rsidRDefault="00536971" w:rsidP="00536971">
      <w:pPr>
        <w:rPr>
          <w:sz w:val="28"/>
          <w:szCs w:val="28"/>
        </w:rPr>
      </w:pPr>
      <w:r>
        <w:rPr>
          <w:sz w:val="28"/>
          <w:szCs w:val="28"/>
        </w:rPr>
        <w:t>№ 62                                                                 от 01 сентября 2015 года</w:t>
      </w:r>
    </w:p>
    <w:p w:rsidR="00536971" w:rsidRDefault="00536971" w:rsidP="00536971">
      <w:pPr>
        <w:rPr>
          <w:sz w:val="28"/>
          <w:szCs w:val="28"/>
        </w:rPr>
      </w:pPr>
    </w:p>
    <w:p w:rsidR="00536971" w:rsidRPr="00536971" w:rsidRDefault="00536971" w:rsidP="00536971">
      <w:pPr>
        <w:jc w:val="center"/>
        <w:rPr>
          <w:b/>
          <w:sz w:val="28"/>
          <w:szCs w:val="28"/>
        </w:rPr>
      </w:pPr>
      <w:r w:rsidRPr="00536971">
        <w:rPr>
          <w:b/>
          <w:sz w:val="28"/>
          <w:szCs w:val="28"/>
        </w:rPr>
        <w:t xml:space="preserve">Внесение </w:t>
      </w:r>
      <w:proofErr w:type="gramStart"/>
      <w:r w:rsidRPr="00536971">
        <w:rPr>
          <w:b/>
          <w:sz w:val="28"/>
          <w:szCs w:val="28"/>
        </w:rPr>
        <w:t>изменении</w:t>
      </w:r>
      <w:proofErr w:type="gramEnd"/>
      <w:r w:rsidRPr="00536971">
        <w:rPr>
          <w:b/>
          <w:sz w:val="28"/>
          <w:szCs w:val="28"/>
        </w:rPr>
        <w:t xml:space="preserve"> в постановление администрации муниципального образования «</w:t>
      </w:r>
      <w:proofErr w:type="spellStart"/>
      <w:r w:rsidRPr="00536971">
        <w:rPr>
          <w:b/>
          <w:sz w:val="28"/>
          <w:szCs w:val="28"/>
        </w:rPr>
        <w:t>Шиньшинское</w:t>
      </w:r>
      <w:proofErr w:type="spellEnd"/>
      <w:r w:rsidRPr="00536971">
        <w:rPr>
          <w:b/>
          <w:sz w:val="28"/>
          <w:szCs w:val="28"/>
        </w:rPr>
        <w:t xml:space="preserve"> сельское поселение»</w:t>
      </w:r>
    </w:p>
    <w:p w:rsidR="00536971" w:rsidRDefault="00536971" w:rsidP="00536971">
      <w:pPr>
        <w:jc w:val="center"/>
        <w:rPr>
          <w:b/>
          <w:sz w:val="28"/>
          <w:szCs w:val="28"/>
        </w:rPr>
      </w:pPr>
      <w:r w:rsidRPr="00536971">
        <w:rPr>
          <w:b/>
          <w:sz w:val="28"/>
          <w:szCs w:val="28"/>
        </w:rPr>
        <w:t>от 23 декабря 2014 года №79</w:t>
      </w:r>
    </w:p>
    <w:p w:rsidR="00536971" w:rsidRDefault="00536971" w:rsidP="00536971">
      <w:pPr>
        <w:jc w:val="center"/>
        <w:rPr>
          <w:b/>
          <w:sz w:val="28"/>
          <w:szCs w:val="28"/>
        </w:rPr>
      </w:pPr>
    </w:p>
    <w:p w:rsidR="00536971" w:rsidRDefault="005B6008" w:rsidP="005B6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6971" w:rsidRPr="00536971">
        <w:rPr>
          <w:sz w:val="28"/>
          <w:szCs w:val="28"/>
        </w:rPr>
        <w:t>В соответствии со статьей 160.1 Бюджетного кодекса Российской Федерации</w:t>
      </w:r>
      <w:r w:rsidR="00536971">
        <w:rPr>
          <w:sz w:val="28"/>
          <w:szCs w:val="28"/>
        </w:rPr>
        <w:t xml:space="preserve"> ПОСТАНОВЛЯЮ:</w:t>
      </w:r>
    </w:p>
    <w:p w:rsidR="00536971" w:rsidRDefault="005B6008" w:rsidP="005B6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36971">
        <w:rPr>
          <w:sz w:val="28"/>
          <w:szCs w:val="28"/>
        </w:rPr>
        <w:t>1.Внести в приложение № 3 постановления главы администрации муниципального образования «</w:t>
      </w:r>
      <w:proofErr w:type="spellStart"/>
      <w:r w:rsidR="00536971">
        <w:rPr>
          <w:sz w:val="28"/>
          <w:szCs w:val="28"/>
        </w:rPr>
        <w:t>Шиньшинское</w:t>
      </w:r>
      <w:proofErr w:type="spellEnd"/>
      <w:r w:rsidR="00536971">
        <w:rPr>
          <w:sz w:val="28"/>
          <w:szCs w:val="28"/>
        </w:rPr>
        <w:t xml:space="preserve"> сельское поселение» от 23 декабря 2014 года № 79  «О Порядке осуществления муниципальным учреждением «Администрация муниципального образования «</w:t>
      </w:r>
      <w:proofErr w:type="spellStart"/>
      <w:r w:rsidR="00536971">
        <w:rPr>
          <w:sz w:val="28"/>
          <w:szCs w:val="28"/>
        </w:rPr>
        <w:t>Шиньшинское</w:t>
      </w:r>
      <w:proofErr w:type="spellEnd"/>
      <w:r w:rsidR="00536971">
        <w:rPr>
          <w:sz w:val="28"/>
          <w:szCs w:val="28"/>
        </w:rPr>
        <w:t xml:space="preserve"> сельское поселение» и (или) находящимися в его ведении муниципальными казенными учреждениями бюджетных полномочии  главного администратора доходов бюджета  муниципального образования «</w:t>
      </w:r>
      <w:proofErr w:type="spellStart"/>
      <w:r w:rsidR="00536971">
        <w:rPr>
          <w:sz w:val="28"/>
          <w:szCs w:val="28"/>
        </w:rPr>
        <w:t>Шиньшинское</w:t>
      </w:r>
      <w:proofErr w:type="spellEnd"/>
      <w:r w:rsidR="00536971">
        <w:rPr>
          <w:sz w:val="28"/>
          <w:szCs w:val="28"/>
        </w:rPr>
        <w:t xml:space="preserve"> сельское поселение» на 2015 год» следующие изменения:</w:t>
      </w:r>
      <w:proofErr w:type="gramEnd"/>
    </w:p>
    <w:p w:rsidR="00536971" w:rsidRDefault="005B6008" w:rsidP="005B6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6971">
        <w:rPr>
          <w:sz w:val="28"/>
          <w:szCs w:val="28"/>
        </w:rPr>
        <w:t>Закрепить за главным администратором доходов Финансовым отделом муниципального образования «</w:t>
      </w:r>
      <w:proofErr w:type="spellStart"/>
      <w:r w:rsidR="00536971">
        <w:rPr>
          <w:sz w:val="28"/>
          <w:szCs w:val="28"/>
        </w:rPr>
        <w:t>Моркинский</w:t>
      </w:r>
      <w:proofErr w:type="spellEnd"/>
      <w:r w:rsidR="00536971">
        <w:rPr>
          <w:sz w:val="28"/>
          <w:szCs w:val="28"/>
        </w:rPr>
        <w:t xml:space="preserve"> муниципальный район» дополнительно код вида доходов бюджетной классификации:</w:t>
      </w:r>
    </w:p>
    <w:p w:rsidR="005B6008" w:rsidRDefault="005B6008" w:rsidP="0053697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008" w:rsidTr="005B6008">
        <w:tc>
          <w:tcPr>
            <w:tcW w:w="4785" w:type="dxa"/>
          </w:tcPr>
          <w:p w:rsidR="005B6008" w:rsidRDefault="005B6008" w:rsidP="0053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992   2 02 02051 10 0000 151</w:t>
            </w:r>
          </w:p>
        </w:tc>
        <w:tc>
          <w:tcPr>
            <w:tcW w:w="4786" w:type="dxa"/>
          </w:tcPr>
          <w:p w:rsidR="005B6008" w:rsidRDefault="005B6008" w:rsidP="0053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поселении на реализацию федеральных целевых программ из федерального бюджета</w:t>
            </w:r>
          </w:p>
        </w:tc>
      </w:tr>
    </w:tbl>
    <w:p w:rsidR="005B6008" w:rsidRDefault="005B6008" w:rsidP="00536971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6008" w:rsidRDefault="005B6008" w:rsidP="00536971">
      <w:pPr>
        <w:rPr>
          <w:sz w:val="28"/>
          <w:szCs w:val="28"/>
        </w:rPr>
      </w:pPr>
    </w:p>
    <w:p w:rsidR="005B6008" w:rsidRDefault="005B6008" w:rsidP="005369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B6008" w:rsidRPr="00536971" w:rsidRDefault="005B6008" w:rsidP="0053697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П.С.Иванова</w:t>
      </w:r>
    </w:p>
    <w:sectPr w:rsidR="005B6008" w:rsidRPr="00536971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71"/>
    <w:rsid w:val="001A1709"/>
    <w:rsid w:val="00536971"/>
    <w:rsid w:val="005454B8"/>
    <w:rsid w:val="005B6008"/>
    <w:rsid w:val="0075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697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697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B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Внесение изменении в постановление администрации муниципального образования «Шиньшинское сельское поселение» от 23 декабря 2014 года №79
</_x041e__x043f__x0438__x0441__x0430__x043d__x0438__x0435_>
    <_x2116__x0020__x0434__x043e__x043a__x0443__x043c__x0435__x043d__x0442__x0430_ xmlns="863b7f7b-da84-46a0-829e-ff86d1b7a783">62</_x2116__x0020__x0434__x043e__x043a__x0443__x043c__x0435__x043d__x0442__x0430_>
    <_x0414__x0430__x0442__x0430__x0020__x0434__x043e__x043a__x0443__x043c__x0435__x043d__x0442__x0430_ xmlns="863b7f7b-da84-46a0-829e-ff86d1b7a783">2015-08-31T21:00:00+00:00</_x0414__x0430__x0442__x0430__x0020__x0434__x043e__x043a__x0443__x043c__x0435__x043d__x0442__x0430_>
    <_dlc_DocId xmlns="57504d04-691e-4fc4-8f09-4f19fdbe90f6">XXJ7TYMEEKJ2-4367-475</_dlc_DocId>
    <_dlc_DocIdUrl xmlns="57504d04-691e-4fc4-8f09-4f19fdbe90f6">
      <Url>https://vip.gov.mari.ru/morki/shinsha/_layouts/DocIdRedir.aspx?ID=XXJ7TYMEEKJ2-4367-475</Url>
      <Description>XXJ7TYMEEKJ2-4367-475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4B54A4-1025-4517-8191-334BB34E3B91}"/>
</file>

<file path=customXml/itemProps2.xml><?xml version="1.0" encoding="utf-8"?>
<ds:datastoreItem xmlns:ds="http://schemas.openxmlformats.org/officeDocument/2006/customXml" ds:itemID="{8A3A1E2B-DCE2-4AF0-9051-DB6CA5692C04}"/>
</file>

<file path=customXml/itemProps3.xml><?xml version="1.0" encoding="utf-8"?>
<ds:datastoreItem xmlns:ds="http://schemas.openxmlformats.org/officeDocument/2006/customXml" ds:itemID="{31EA5A86-BE1E-4206-B40D-E1BCBD7E52D5}"/>
</file>

<file path=customXml/itemProps4.xml><?xml version="1.0" encoding="utf-8"?>
<ds:datastoreItem xmlns:ds="http://schemas.openxmlformats.org/officeDocument/2006/customXml" ds:itemID="{6F5149D2-8966-466A-B06A-33B1FB136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01.09.2015 г.</dc:title>
  <dc:creator>user</dc:creator>
  <cp:lastModifiedBy>user</cp:lastModifiedBy>
  <cp:revision>2</cp:revision>
  <dcterms:created xsi:type="dcterms:W3CDTF">2019-04-12T07:48:00Z</dcterms:created>
  <dcterms:modified xsi:type="dcterms:W3CDTF">2019-04-12T08:02:00Z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0af37228-b42c-4b7a-a3e9-f0127edd0894</vt:lpwstr>
  </property>
  <property fmtid="{D5CDD505-2E9C-101B-9397-08002B2CF9AE}" pid="4" name="TemplateUrl">
    <vt:lpwstr/>
  </property>
  <property fmtid="{D5CDD505-2E9C-101B-9397-08002B2CF9AE}" pid="5" name="Order">
    <vt:r8>47500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